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72E" w:rsidRPr="00F61D74" w:rsidRDefault="0053272E" w:rsidP="0053272E">
      <w:pPr>
        <w:rPr>
          <w:rFonts w:ascii="黑体" w:eastAsia="黑体" w:hAnsi="黑体" w:cs="仿宋_GB2312"/>
          <w:sz w:val="32"/>
          <w:szCs w:val="32"/>
        </w:rPr>
      </w:pPr>
      <w:r w:rsidRPr="00F61D74">
        <w:rPr>
          <w:rFonts w:ascii="黑体" w:eastAsia="黑体" w:hAnsi="黑体" w:cs="仿宋_GB2312" w:hint="eastAsia"/>
          <w:sz w:val="32"/>
          <w:szCs w:val="32"/>
        </w:rPr>
        <w:t>附件</w:t>
      </w:r>
      <w:r w:rsidRPr="00F61D74">
        <w:rPr>
          <w:rFonts w:ascii="黑体" w:eastAsia="黑体" w:hAnsi="黑体" w:cs="仿宋_GB2312"/>
          <w:sz w:val="32"/>
          <w:szCs w:val="32"/>
        </w:rPr>
        <w:t xml:space="preserve">2 </w:t>
      </w:r>
    </w:p>
    <w:p w:rsidR="0053272E" w:rsidRPr="00991AC3" w:rsidRDefault="0053272E" w:rsidP="0053272E">
      <w:pPr>
        <w:spacing w:line="240" w:lineRule="atLeast"/>
        <w:jc w:val="center"/>
        <w:rPr>
          <w:rFonts w:ascii="方正小标宋简体" w:eastAsia="方正小标宋简体"/>
          <w:sz w:val="24"/>
        </w:rPr>
      </w:pPr>
      <w:r w:rsidRPr="00991AC3">
        <w:rPr>
          <w:rFonts w:ascii="方正小标宋简体" w:eastAsia="方正小标宋简体" w:hint="eastAsia"/>
          <w:sz w:val="44"/>
          <w:szCs w:val="44"/>
        </w:rPr>
        <w:t>廉政风险点排查表</w:t>
      </w:r>
    </w:p>
    <w:p w:rsidR="0053272E" w:rsidRPr="00991AC3" w:rsidRDefault="0053272E" w:rsidP="0053272E">
      <w:r w:rsidRPr="00991AC3">
        <w:rPr>
          <w:rFonts w:ascii="仿宋_GB2312" w:eastAsia="仿宋_GB2312" w:hAnsi="仿宋_GB2312" w:cs="仿宋_GB2312" w:hint="eastAsia"/>
          <w:sz w:val="32"/>
          <w:szCs w:val="32"/>
        </w:rPr>
        <w:t>单位：</w:t>
      </w:r>
    </w:p>
    <w:p w:rsidR="0053272E" w:rsidRPr="00991AC3" w:rsidRDefault="0053272E" w:rsidP="0053272E">
      <w:pPr>
        <w:spacing w:afterLines="50" w:line="240" w:lineRule="atLeast"/>
        <w:rPr>
          <w:rFonts w:ascii="楷体" w:eastAsia="楷体" w:hAnsi="楷体" w:cs="方正仿宋_GBK"/>
          <w:w w:val="90"/>
          <w:sz w:val="30"/>
          <w:szCs w:val="30"/>
        </w:rPr>
      </w:pPr>
      <w:r w:rsidRPr="00991AC3">
        <w:rPr>
          <w:rFonts w:ascii="楷体" w:eastAsia="楷体" w:hAnsi="楷体" w:cs="方正仿宋_GBK" w:hint="eastAsia"/>
          <w:w w:val="90"/>
          <w:sz w:val="30"/>
          <w:szCs w:val="30"/>
        </w:rPr>
        <w:t>党政负责人签字（盖章）：</w:t>
      </w:r>
      <w:r>
        <w:rPr>
          <w:rFonts w:ascii="楷体" w:eastAsia="楷体" w:hAnsi="楷体" w:cs="方正仿宋_GBK" w:hint="eastAsia"/>
          <w:w w:val="90"/>
          <w:sz w:val="30"/>
          <w:szCs w:val="30"/>
        </w:rPr>
        <w:t xml:space="preserve">                               </w:t>
      </w:r>
      <w:r w:rsidRPr="00991AC3">
        <w:rPr>
          <w:rFonts w:ascii="楷体" w:eastAsia="楷体" w:hAnsi="楷体" w:cs="方正仿宋_GBK" w:hint="eastAsia"/>
          <w:w w:val="90"/>
          <w:sz w:val="30"/>
          <w:szCs w:val="30"/>
        </w:rPr>
        <w:t>年</w:t>
      </w:r>
      <w:r>
        <w:rPr>
          <w:rFonts w:ascii="楷体" w:eastAsia="楷体" w:hAnsi="楷体" w:cs="方正仿宋_GBK" w:hint="eastAsia"/>
          <w:w w:val="90"/>
          <w:sz w:val="30"/>
          <w:szCs w:val="30"/>
        </w:rPr>
        <w:t xml:space="preserve">   </w:t>
      </w:r>
      <w:r w:rsidRPr="00991AC3">
        <w:rPr>
          <w:rFonts w:ascii="楷体" w:eastAsia="楷体" w:hAnsi="楷体" w:cs="方正仿宋_GBK" w:hint="eastAsia"/>
          <w:w w:val="90"/>
          <w:sz w:val="30"/>
          <w:szCs w:val="30"/>
        </w:rPr>
        <w:t>月</w:t>
      </w:r>
      <w:r>
        <w:rPr>
          <w:rFonts w:ascii="楷体" w:eastAsia="楷体" w:hAnsi="楷体" w:cs="方正仿宋_GBK" w:hint="eastAsia"/>
          <w:w w:val="90"/>
          <w:sz w:val="30"/>
          <w:szCs w:val="30"/>
        </w:rPr>
        <w:t xml:space="preserve">   </w:t>
      </w:r>
      <w:r w:rsidRPr="00991AC3">
        <w:rPr>
          <w:rFonts w:ascii="楷体" w:eastAsia="楷体" w:hAnsi="楷体" w:cs="方正仿宋_GBK" w:hint="eastAsia"/>
          <w:w w:val="90"/>
          <w:sz w:val="30"/>
          <w:szCs w:val="30"/>
        </w:rPr>
        <w:t>日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78"/>
        <w:gridCol w:w="1134"/>
        <w:gridCol w:w="1134"/>
        <w:gridCol w:w="850"/>
        <w:gridCol w:w="1753"/>
        <w:gridCol w:w="1417"/>
        <w:gridCol w:w="2694"/>
      </w:tblGrid>
      <w:tr w:rsidR="0053272E" w:rsidRPr="00991AC3" w:rsidTr="0054346A">
        <w:trPr>
          <w:trHeight w:val="782"/>
          <w:jc w:val="center"/>
        </w:trPr>
        <w:tc>
          <w:tcPr>
            <w:tcW w:w="1078" w:type="dxa"/>
            <w:vAlign w:val="center"/>
          </w:tcPr>
          <w:p w:rsidR="0053272E" w:rsidRPr="00991AC3" w:rsidRDefault="0053272E" w:rsidP="0054346A">
            <w:pPr>
              <w:spacing w:line="240" w:lineRule="atLeast"/>
              <w:jc w:val="center"/>
              <w:rPr>
                <w:rFonts w:ascii="仿宋_GB2312" w:eastAsia="仿宋_GB2312" w:cs="黑体"/>
                <w:kern w:val="0"/>
                <w:sz w:val="28"/>
                <w:szCs w:val="28"/>
              </w:rPr>
            </w:pPr>
            <w:r w:rsidRPr="00991AC3">
              <w:rPr>
                <w:rFonts w:ascii="仿宋_GB2312" w:eastAsia="仿宋_GB2312" w:cs="黑体" w:hint="eastAsia"/>
                <w:kern w:val="0"/>
                <w:sz w:val="28"/>
                <w:szCs w:val="28"/>
              </w:rPr>
              <w:t>部门</w:t>
            </w:r>
          </w:p>
        </w:tc>
        <w:tc>
          <w:tcPr>
            <w:tcW w:w="1134" w:type="dxa"/>
            <w:vAlign w:val="center"/>
          </w:tcPr>
          <w:p w:rsidR="0053272E" w:rsidRPr="00991AC3" w:rsidRDefault="0053272E" w:rsidP="0054346A">
            <w:pPr>
              <w:spacing w:line="240" w:lineRule="atLeast"/>
              <w:jc w:val="center"/>
              <w:rPr>
                <w:rFonts w:ascii="仿宋_GB2312" w:eastAsia="仿宋_GB2312" w:cs="黑体"/>
                <w:kern w:val="0"/>
                <w:sz w:val="28"/>
                <w:szCs w:val="28"/>
              </w:rPr>
            </w:pPr>
            <w:r w:rsidRPr="00991AC3">
              <w:rPr>
                <w:rFonts w:ascii="仿宋_GB2312" w:eastAsia="仿宋_GB2312" w:cs="黑体" w:hint="eastAsia"/>
                <w:kern w:val="0"/>
                <w:sz w:val="28"/>
                <w:szCs w:val="28"/>
              </w:rPr>
              <w:t>岗位</w:t>
            </w:r>
          </w:p>
          <w:p w:rsidR="0053272E" w:rsidRPr="00991AC3" w:rsidRDefault="0053272E" w:rsidP="0054346A">
            <w:pPr>
              <w:spacing w:line="240" w:lineRule="atLeast"/>
              <w:jc w:val="center"/>
              <w:rPr>
                <w:rFonts w:ascii="仿宋_GB2312" w:eastAsia="仿宋_GB2312" w:cs="黑体"/>
                <w:kern w:val="0"/>
                <w:sz w:val="28"/>
                <w:szCs w:val="28"/>
              </w:rPr>
            </w:pPr>
            <w:r w:rsidRPr="00991AC3">
              <w:rPr>
                <w:rFonts w:ascii="仿宋_GB2312" w:eastAsia="仿宋_GB2312" w:cs="黑体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134" w:type="dxa"/>
            <w:vAlign w:val="center"/>
          </w:tcPr>
          <w:p w:rsidR="0053272E" w:rsidRPr="00991AC3" w:rsidRDefault="0053272E" w:rsidP="0054346A">
            <w:pPr>
              <w:spacing w:line="240" w:lineRule="atLeast"/>
              <w:jc w:val="center"/>
              <w:rPr>
                <w:rFonts w:ascii="仿宋_GB2312" w:eastAsia="仿宋_GB2312" w:cs="黑体"/>
                <w:kern w:val="0"/>
                <w:sz w:val="28"/>
                <w:szCs w:val="28"/>
              </w:rPr>
            </w:pPr>
            <w:r w:rsidRPr="00991AC3">
              <w:rPr>
                <w:rFonts w:ascii="仿宋_GB2312" w:eastAsia="仿宋_GB2312" w:cs="黑体" w:hint="eastAsia"/>
                <w:kern w:val="0"/>
                <w:sz w:val="28"/>
                <w:szCs w:val="28"/>
              </w:rPr>
              <w:t>岗位</w:t>
            </w:r>
          </w:p>
          <w:p w:rsidR="0053272E" w:rsidRPr="00991AC3" w:rsidRDefault="0053272E" w:rsidP="0054346A">
            <w:pPr>
              <w:spacing w:line="240" w:lineRule="atLeast"/>
              <w:jc w:val="center"/>
              <w:rPr>
                <w:rFonts w:ascii="仿宋_GB2312" w:eastAsia="仿宋_GB2312" w:cs="黑体"/>
                <w:kern w:val="0"/>
                <w:sz w:val="28"/>
                <w:szCs w:val="28"/>
              </w:rPr>
            </w:pPr>
            <w:r w:rsidRPr="00991AC3">
              <w:rPr>
                <w:rFonts w:ascii="仿宋_GB2312" w:eastAsia="仿宋_GB2312" w:cs="黑体" w:hint="eastAsia"/>
                <w:kern w:val="0"/>
                <w:sz w:val="28"/>
                <w:szCs w:val="28"/>
              </w:rPr>
              <w:t>职权</w:t>
            </w:r>
          </w:p>
        </w:tc>
        <w:tc>
          <w:tcPr>
            <w:tcW w:w="850" w:type="dxa"/>
            <w:vAlign w:val="center"/>
          </w:tcPr>
          <w:p w:rsidR="0053272E" w:rsidRPr="00991AC3" w:rsidRDefault="0053272E" w:rsidP="0054346A">
            <w:pPr>
              <w:spacing w:line="240" w:lineRule="atLeast"/>
              <w:jc w:val="center"/>
              <w:rPr>
                <w:rFonts w:ascii="仿宋_GB2312" w:eastAsia="仿宋_GB2312" w:cs="黑体"/>
                <w:kern w:val="0"/>
                <w:sz w:val="28"/>
                <w:szCs w:val="28"/>
              </w:rPr>
            </w:pPr>
            <w:r w:rsidRPr="00991AC3">
              <w:rPr>
                <w:rFonts w:ascii="仿宋_GB2312" w:eastAsia="仿宋_GB2312" w:cs="黑体" w:hint="eastAsia"/>
                <w:kern w:val="0"/>
                <w:sz w:val="28"/>
                <w:szCs w:val="28"/>
              </w:rPr>
              <w:t>风险</w:t>
            </w:r>
          </w:p>
          <w:p w:rsidR="0053272E" w:rsidRPr="00991AC3" w:rsidRDefault="0053272E" w:rsidP="0054346A">
            <w:pPr>
              <w:spacing w:line="240" w:lineRule="atLeast"/>
              <w:jc w:val="center"/>
              <w:rPr>
                <w:rFonts w:ascii="仿宋_GB2312" w:eastAsia="仿宋_GB2312" w:cs="黑体"/>
                <w:kern w:val="0"/>
                <w:sz w:val="28"/>
                <w:szCs w:val="28"/>
              </w:rPr>
            </w:pPr>
            <w:r w:rsidRPr="00991AC3">
              <w:rPr>
                <w:rFonts w:ascii="仿宋_GB2312" w:eastAsia="仿宋_GB2312" w:cs="黑体" w:hint="eastAsia"/>
                <w:kern w:val="0"/>
                <w:sz w:val="28"/>
                <w:szCs w:val="28"/>
              </w:rPr>
              <w:t>等级</w:t>
            </w:r>
          </w:p>
        </w:tc>
        <w:tc>
          <w:tcPr>
            <w:tcW w:w="1753" w:type="dxa"/>
            <w:vAlign w:val="center"/>
          </w:tcPr>
          <w:p w:rsidR="0053272E" w:rsidRPr="00991AC3" w:rsidRDefault="0053272E" w:rsidP="0054346A">
            <w:pPr>
              <w:spacing w:line="240" w:lineRule="atLeast"/>
              <w:jc w:val="center"/>
              <w:textAlignment w:val="center"/>
              <w:rPr>
                <w:rFonts w:ascii="仿宋_GB2312" w:eastAsia="仿宋_GB2312" w:cs="黑体"/>
                <w:kern w:val="0"/>
                <w:sz w:val="28"/>
                <w:szCs w:val="28"/>
              </w:rPr>
            </w:pPr>
            <w:r w:rsidRPr="00991AC3">
              <w:rPr>
                <w:rFonts w:ascii="仿宋_GB2312" w:eastAsia="仿宋_GB2312" w:cs="黑体" w:hint="eastAsia"/>
                <w:kern w:val="0"/>
                <w:sz w:val="28"/>
                <w:szCs w:val="28"/>
              </w:rPr>
              <w:t>廉政风险点</w:t>
            </w:r>
          </w:p>
        </w:tc>
        <w:tc>
          <w:tcPr>
            <w:tcW w:w="1417" w:type="dxa"/>
            <w:vAlign w:val="center"/>
          </w:tcPr>
          <w:p w:rsidR="0053272E" w:rsidRPr="00991AC3" w:rsidRDefault="0053272E" w:rsidP="0054346A">
            <w:pPr>
              <w:spacing w:line="240" w:lineRule="atLeast"/>
              <w:jc w:val="center"/>
              <w:textAlignment w:val="center"/>
              <w:rPr>
                <w:rFonts w:ascii="仿宋_GB2312" w:eastAsia="仿宋_GB2312" w:cs="黑体"/>
                <w:kern w:val="0"/>
                <w:sz w:val="28"/>
                <w:szCs w:val="28"/>
              </w:rPr>
            </w:pPr>
            <w:r w:rsidRPr="00991AC3">
              <w:rPr>
                <w:rFonts w:ascii="仿宋_GB2312" w:eastAsia="仿宋_GB2312" w:cs="黑体" w:hint="eastAsia"/>
                <w:kern w:val="0"/>
                <w:sz w:val="28"/>
                <w:szCs w:val="28"/>
              </w:rPr>
              <w:t>廉政风险表现</w:t>
            </w:r>
          </w:p>
        </w:tc>
        <w:tc>
          <w:tcPr>
            <w:tcW w:w="2694" w:type="dxa"/>
            <w:vAlign w:val="center"/>
          </w:tcPr>
          <w:p w:rsidR="0053272E" w:rsidRPr="00991AC3" w:rsidRDefault="0053272E" w:rsidP="0054346A">
            <w:pPr>
              <w:spacing w:line="240" w:lineRule="atLeast"/>
              <w:jc w:val="center"/>
              <w:rPr>
                <w:rFonts w:ascii="仿宋_GB2312" w:eastAsia="仿宋_GB2312" w:cs="黑体"/>
                <w:kern w:val="0"/>
                <w:sz w:val="28"/>
                <w:szCs w:val="28"/>
              </w:rPr>
            </w:pPr>
            <w:r w:rsidRPr="00991AC3">
              <w:rPr>
                <w:rFonts w:ascii="仿宋_GB2312" w:eastAsia="仿宋_GB2312" w:cs="黑体" w:hint="eastAsia"/>
                <w:kern w:val="0"/>
                <w:sz w:val="28"/>
                <w:szCs w:val="28"/>
              </w:rPr>
              <w:t>防控措施</w:t>
            </w:r>
          </w:p>
        </w:tc>
      </w:tr>
      <w:tr w:rsidR="0053272E" w:rsidRPr="00991AC3" w:rsidTr="0054346A">
        <w:trPr>
          <w:trHeight w:val="889"/>
          <w:jc w:val="center"/>
        </w:trPr>
        <w:tc>
          <w:tcPr>
            <w:tcW w:w="1078" w:type="dxa"/>
            <w:vAlign w:val="center"/>
          </w:tcPr>
          <w:p w:rsidR="0053272E" w:rsidRPr="00991AC3" w:rsidRDefault="0053272E" w:rsidP="0054346A">
            <w:pPr>
              <w:spacing w:line="24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53272E" w:rsidRPr="00991AC3" w:rsidRDefault="0053272E" w:rsidP="0054346A">
            <w:pPr>
              <w:spacing w:line="24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53272E" w:rsidRPr="00991AC3" w:rsidRDefault="0053272E" w:rsidP="0054346A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3272E" w:rsidRPr="00991AC3" w:rsidRDefault="0053272E" w:rsidP="0054346A">
            <w:pPr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53" w:type="dxa"/>
            <w:vAlign w:val="center"/>
          </w:tcPr>
          <w:p w:rsidR="0053272E" w:rsidRPr="00991AC3" w:rsidRDefault="0053272E" w:rsidP="0054346A">
            <w:pPr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3272E" w:rsidRPr="00991AC3" w:rsidRDefault="0053272E" w:rsidP="0054346A">
            <w:pPr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53272E" w:rsidRPr="00991AC3" w:rsidRDefault="0053272E" w:rsidP="0054346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53272E" w:rsidRPr="00991AC3" w:rsidTr="0054346A">
        <w:trPr>
          <w:trHeight w:val="1498"/>
          <w:jc w:val="center"/>
        </w:trPr>
        <w:tc>
          <w:tcPr>
            <w:tcW w:w="1078" w:type="dxa"/>
            <w:vAlign w:val="center"/>
          </w:tcPr>
          <w:p w:rsidR="0053272E" w:rsidRPr="00991AC3" w:rsidRDefault="0053272E" w:rsidP="0054346A">
            <w:pPr>
              <w:spacing w:line="24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53272E" w:rsidRPr="00991AC3" w:rsidRDefault="0053272E" w:rsidP="0054346A">
            <w:pPr>
              <w:spacing w:line="24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53272E" w:rsidRPr="00991AC3" w:rsidRDefault="0053272E" w:rsidP="0054346A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3272E" w:rsidRPr="00991AC3" w:rsidRDefault="0053272E" w:rsidP="0054346A">
            <w:pPr>
              <w:spacing w:line="24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753" w:type="dxa"/>
            <w:vAlign w:val="center"/>
          </w:tcPr>
          <w:p w:rsidR="0053272E" w:rsidRPr="00991AC3" w:rsidRDefault="0053272E" w:rsidP="0054346A">
            <w:pPr>
              <w:spacing w:line="240" w:lineRule="atLeast"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1417" w:type="dxa"/>
            <w:vAlign w:val="center"/>
          </w:tcPr>
          <w:p w:rsidR="0053272E" w:rsidRPr="00991AC3" w:rsidRDefault="0053272E" w:rsidP="0054346A">
            <w:pPr>
              <w:spacing w:line="240" w:lineRule="atLeast"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2694" w:type="dxa"/>
            <w:vAlign w:val="center"/>
          </w:tcPr>
          <w:p w:rsidR="0053272E" w:rsidRPr="00991AC3" w:rsidRDefault="0053272E" w:rsidP="0054346A">
            <w:pPr>
              <w:spacing w:line="240" w:lineRule="atLeast"/>
              <w:jc w:val="left"/>
              <w:rPr>
                <w:rFonts w:ascii="仿宋_GB2312" w:eastAsia="仿宋_GB2312"/>
                <w:kern w:val="0"/>
              </w:rPr>
            </w:pPr>
          </w:p>
        </w:tc>
      </w:tr>
      <w:tr w:rsidR="0053272E" w:rsidRPr="00991AC3" w:rsidTr="0054346A">
        <w:trPr>
          <w:trHeight w:val="1139"/>
          <w:jc w:val="center"/>
        </w:trPr>
        <w:tc>
          <w:tcPr>
            <w:tcW w:w="1078" w:type="dxa"/>
            <w:vAlign w:val="center"/>
          </w:tcPr>
          <w:p w:rsidR="0053272E" w:rsidRPr="00991AC3" w:rsidRDefault="0053272E" w:rsidP="0054346A">
            <w:pPr>
              <w:spacing w:line="24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53272E" w:rsidRPr="00991AC3" w:rsidRDefault="0053272E" w:rsidP="0054346A">
            <w:pPr>
              <w:spacing w:line="24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53272E" w:rsidRPr="00991AC3" w:rsidRDefault="0053272E" w:rsidP="0054346A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3272E" w:rsidRPr="00991AC3" w:rsidRDefault="0053272E" w:rsidP="0054346A">
            <w:pPr>
              <w:spacing w:line="24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753" w:type="dxa"/>
            <w:vAlign w:val="center"/>
          </w:tcPr>
          <w:p w:rsidR="0053272E" w:rsidRPr="00991AC3" w:rsidRDefault="0053272E" w:rsidP="0054346A">
            <w:pPr>
              <w:spacing w:line="240" w:lineRule="atLeast"/>
              <w:rPr>
                <w:rFonts w:ascii="仿宋_GB2312" w:eastAsia="仿宋_GB2312"/>
                <w:kern w:val="0"/>
              </w:rPr>
            </w:pPr>
          </w:p>
        </w:tc>
        <w:tc>
          <w:tcPr>
            <w:tcW w:w="1417" w:type="dxa"/>
            <w:vAlign w:val="center"/>
          </w:tcPr>
          <w:p w:rsidR="0053272E" w:rsidRPr="00991AC3" w:rsidRDefault="0053272E" w:rsidP="0054346A">
            <w:pPr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53272E" w:rsidRPr="00991AC3" w:rsidRDefault="0053272E" w:rsidP="0054346A">
            <w:pPr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53272E" w:rsidRPr="00991AC3" w:rsidTr="0054346A">
        <w:trPr>
          <w:trHeight w:val="1139"/>
          <w:jc w:val="center"/>
        </w:trPr>
        <w:tc>
          <w:tcPr>
            <w:tcW w:w="1078" w:type="dxa"/>
            <w:vAlign w:val="center"/>
          </w:tcPr>
          <w:p w:rsidR="0053272E" w:rsidRPr="00991AC3" w:rsidRDefault="0053272E" w:rsidP="0054346A">
            <w:pPr>
              <w:spacing w:line="24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53272E" w:rsidRPr="00991AC3" w:rsidRDefault="0053272E" w:rsidP="0054346A">
            <w:pPr>
              <w:spacing w:line="24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53272E" w:rsidRPr="00991AC3" w:rsidRDefault="0053272E" w:rsidP="0054346A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3272E" w:rsidRPr="00991AC3" w:rsidRDefault="0053272E" w:rsidP="0054346A">
            <w:pPr>
              <w:spacing w:line="24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753" w:type="dxa"/>
            <w:vAlign w:val="center"/>
          </w:tcPr>
          <w:p w:rsidR="0053272E" w:rsidRPr="00991AC3" w:rsidRDefault="0053272E" w:rsidP="0054346A">
            <w:pPr>
              <w:spacing w:line="240" w:lineRule="atLeast"/>
              <w:rPr>
                <w:rFonts w:ascii="仿宋_GB2312" w:eastAsia="仿宋_GB2312"/>
                <w:kern w:val="0"/>
              </w:rPr>
            </w:pPr>
          </w:p>
        </w:tc>
        <w:tc>
          <w:tcPr>
            <w:tcW w:w="1417" w:type="dxa"/>
            <w:vAlign w:val="center"/>
          </w:tcPr>
          <w:p w:rsidR="0053272E" w:rsidRPr="00991AC3" w:rsidRDefault="0053272E" w:rsidP="0054346A">
            <w:pPr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53272E" w:rsidRPr="00991AC3" w:rsidRDefault="0053272E" w:rsidP="0054346A">
            <w:pPr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53272E" w:rsidRPr="00991AC3" w:rsidTr="0054346A">
        <w:trPr>
          <w:trHeight w:val="1139"/>
          <w:jc w:val="center"/>
        </w:trPr>
        <w:tc>
          <w:tcPr>
            <w:tcW w:w="1078" w:type="dxa"/>
            <w:vAlign w:val="center"/>
          </w:tcPr>
          <w:p w:rsidR="0053272E" w:rsidRPr="00991AC3" w:rsidRDefault="0053272E" w:rsidP="0054346A">
            <w:pPr>
              <w:spacing w:line="24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53272E" w:rsidRPr="00991AC3" w:rsidRDefault="0053272E" w:rsidP="0054346A">
            <w:pPr>
              <w:spacing w:line="24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53272E" w:rsidRPr="00991AC3" w:rsidRDefault="0053272E" w:rsidP="0054346A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3272E" w:rsidRPr="00991AC3" w:rsidRDefault="0053272E" w:rsidP="0054346A">
            <w:pPr>
              <w:spacing w:line="24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753" w:type="dxa"/>
            <w:vAlign w:val="center"/>
          </w:tcPr>
          <w:p w:rsidR="0053272E" w:rsidRPr="00991AC3" w:rsidRDefault="0053272E" w:rsidP="0054346A">
            <w:pPr>
              <w:spacing w:line="240" w:lineRule="atLeast"/>
              <w:rPr>
                <w:rFonts w:ascii="仿宋_GB2312" w:eastAsia="仿宋_GB2312"/>
                <w:kern w:val="0"/>
              </w:rPr>
            </w:pPr>
          </w:p>
        </w:tc>
        <w:tc>
          <w:tcPr>
            <w:tcW w:w="1417" w:type="dxa"/>
            <w:vAlign w:val="center"/>
          </w:tcPr>
          <w:p w:rsidR="0053272E" w:rsidRPr="00991AC3" w:rsidRDefault="0053272E" w:rsidP="0054346A">
            <w:pPr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53272E" w:rsidRPr="00991AC3" w:rsidRDefault="0053272E" w:rsidP="0054346A">
            <w:pPr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53272E" w:rsidRPr="00991AC3" w:rsidTr="0054346A">
        <w:trPr>
          <w:trHeight w:val="857"/>
          <w:jc w:val="center"/>
        </w:trPr>
        <w:tc>
          <w:tcPr>
            <w:tcW w:w="1078" w:type="dxa"/>
            <w:vAlign w:val="center"/>
          </w:tcPr>
          <w:p w:rsidR="0053272E" w:rsidRPr="00991AC3" w:rsidRDefault="0053272E" w:rsidP="0054346A">
            <w:pPr>
              <w:spacing w:line="24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53272E" w:rsidRPr="00991AC3" w:rsidRDefault="0053272E" w:rsidP="0054346A">
            <w:pPr>
              <w:spacing w:line="24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53272E" w:rsidRPr="00991AC3" w:rsidRDefault="0053272E" w:rsidP="0054346A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3272E" w:rsidRPr="00991AC3" w:rsidRDefault="0053272E" w:rsidP="0054346A">
            <w:pPr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53" w:type="dxa"/>
            <w:vAlign w:val="center"/>
          </w:tcPr>
          <w:p w:rsidR="0053272E" w:rsidRPr="00991AC3" w:rsidRDefault="0053272E" w:rsidP="0054346A">
            <w:pPr>
              <w:spacing w:line="240" w:lineRule="atLeast"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1417" w:type="dxa"/>
            <w:vAlign w:val="center"/>
          </w:tcPr>
          <w:p w:rsidR="0053272E" w:rsidRPr="00991AC3" w:rsidRDefault="0053272E" w:rsidP="0054346A">
            <w:pPr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53272E" w:rsidRPr="00991AC3" w:rsidRDefault="0053272E" w:rsidP="0054346A">
            <w:pPr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53272E" w:rsidRPr="00991AC3" w:rsidTr="0054346A">
        <w:trPr>
          <w:trHeight w:val="1100"/>
          <w:jc w:val="center"/>
        </w:trPr>
        <w:tc>
          <w:tcPr>
            <w:tcW w:w="1078" w:type="dxa"/>
            <w:vAlign w:val="center"/>
          </w:tcPr>
          <w:p w:rsidR="0053272E" w:rsidRPr="00991AC3" w:rsidRDefault="0053272E" w:rsidP="0054346A">
            <w:pPr>
              <w:spacing w:line="240" w:lineRule="atLeas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  <w:r w:rsidRPr="00991AC3">
              <w:rPr>
                <w:rFonts w:ascii="仿宋_GB2312" w:eastAsia="仿宋_GB2312" w:cs="黑体" w:hint="eastAsia"/>
                <w:kern w:val="0"/>
                <w:sz w:val="24"/>
              </w:rPr>
              <w:t>填表</w:t>
            </w:r>
          </w:p>
          <w:p w:rsidR="0053272E" w:rsidRPr="00991AC3" w:rsidRDefault="0053272E" w:rsidP="0054346A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991AC3">
              <w:rPr>
                <w:rFonts w:ascii="仿宋_GB2312" w:eastAsia="仿宋_GB2312" w:cs="黑体" w:hint="eastAsia"/>
                <w:kern w:val="0"/>
                <w:sz w:val="24"/>
              </w:rPr>
              <w:t>说明</w:t>
            </w:r>
          </w:p>
        </w:tc>
        <w:tc>
          <w:tcPr>
            <w:tcW w:w="8982" w:type="dxa"/>
            <w:gridSpan w:val="6"/>
            <w:vAlign w:val="center"/>
          </w:tcPr>
          <w:p w:rsidR="0053272E" w:rsidRPr="00991AC3" w:rsidRDefault="0053272E" w:rsidP="0054346A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 w:rsidRPr="00991AC3">
              <w:rPr>
                <w:rFonts w:ascii="仿宋_GB2312" w:eastAsia="仿宋_GB2312"/>
                <w:sz w:val="24"/>
              </w:rPr>
              <w:t>1.</w:t>
            </w:r>
            <w:r w:rsidRPr="00991AC3">
              <w:rPr>
                <w:rFonts w:ascii="仿宋_GB2312" w:eastAsia="仿宋_GB2312" w:hint="eastAsia"/>
                <w:sz w:val="24"/>
              </w:rPr>
              <w:t>廉政风险等级划分为</w:t>
            </w:r>
            <w:r w:rsidRPr="00991AC3">
              <w:rPr>
                <w:rFonts w:ascii="仿宋_GB2312" w:eastAsia="仿宋_GB2312"/>
                <w:sz w:val="24"/>
              </w:rPr>
              <w:t>A</w:t>
            </w:r>
            <w:r w:rsidRPr="00991AC3">
              <w:rPr>
                <w:rFonts w:ascii="仿宋_GB2312" w:eastAsia="仿宋_GB2312" w:hint="eastAsia"/>
                <w:sz w:val="24"/>
              </w:rPr>
              <w:t>级、</w:t>
            </w:r>
            <w:r w:rsidRPr="00991AC3">
              <w:rPr>
                <w:rFonts w:ascii="仿宋_GB2312" w:eastAsia="仿宋_GB2312"/>
                <w:sz w:val="24"/>
              </w:rPr>
              <w:t>B</w:t>
            </w:r>
            <w:r w:rsidRPr="00991AC3">
              <w:rPr>
                <w:rFonts w:ascii="仿宋_GB2312" w:eastAsia="仿宋_GB2312" w:hint="eastAsia"/>
                <w:sz w:val="24"/>
              </w:rPr>
              <w:t>级、</w:t>
            </w:r>
            <w:r w:rsidRPr="00991AC3">
              <w:rPr>
                <w:rFonts w:ascii="仿宋_GB2312" w:eastAsia="仿宋_GB2312"/>
                <w:sz w:val="24"/>
              </w:rPr>
              <w:t>C</w:t>
            </w:r>
            <w:r w:rsidRPr="00991AC3">
              <w:rPr>
                <w:rFonts w:ascii="仿宋_GB2312" w:eastAsia="仿宋_GB2312" w:hint="eastAsia"/>
                <w:sz w:val="24"/>
              </w:rPr>
              <w:t>级三个等级，其中</w:t>
            </w:r>
            <w:r w:rsidRPr="00991AC3">
              <w:rPr>
                <w:rFonts w:ascii="仿宋_GB2312" w:eastAsia="仿宋_GB2312"/>
                <w:sz w:val="24"/>
              </w:rPr>
              <w:t>A</w:t>
            </w:r>
            <w:r w:rsidRPr="00991AC3">
              <w:rPr>
                <w:rFonts w:ascii="仿宋_GB2312" w:eastAsia="仿宋_GB2312" w:hint="eastAsia"/>
                <w:sz w:val="24"/>
              </w:rPr>
              <w:t>级风险是指具有直接行使管理权（人事、财务、物资管理等）、</w:t>
            </w:r>
            <w:r w:rsidRPr="00991AC3">
              <w:rPr>
                <w:rFonts w:ascii="仿宋_GB2312" w:eastAsia="仿宋_GB2312"/>
                <w:sz w:val="24"/>
              </w:rPr>
              <w:t>B</w:t>
            </w:r>
            <w:r w:rsidRPr="00991AC3">
              <w:rPr>
                <w:rFonts w:ascii="仿宋_GB2312" w:eastAsia="仿宋_GB2312" w:hint="eastAsia"/>
                <w:sz w:val="24"/>
              </w:rPr>
              <w:t>级风险是指具有部分管理权、</w:t>
            </w:r>
            <w:r w:rsidRPr="00991AC3">
              <w:rPr>
                <w:rFonts w:ascii="仿宋_GB2312" w:eastAsia="仿宋_GB2312"/>
                <w:sz w:val="24"/>
              </w:rPr>
              <w:t>C</w:t>
            </w:r>
            <w:r w:rsidRPr="00991AC3">
              <w:rPr>
                <w:rFonts w:ascii="仿宋_GB2312" w:eastAsia="仿宋_GB2312" w:hint="eastAsia"/>
                <w:sz w:val="24"/>
              </w:rPr>
              <w:t>级风险是指基本没有管理权，可能发生的腐败风险。</w:t>
            </w:r>
          </w:p>
          <w:p w:rsidR="0053272E" w:rsidRPr="00991AC3" w:rsidRDefault="0053272E" w:rsidP="0054346A">
            <w:pPr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53272E" w:rsidRPr="00991AC3" w:rsidRDefault="0053272E" w:rsidP="0053272E">
      <w:pPr>
        <w:pStyle w:val="reader-word-layer"/>
        <w:shd w:val="clear" w:color="auto" w:fill="FFFFFF"/>
        <w:spacing w:before="0" w:beforeAutospacing="0" w:after="0" w:afterAutospacing="0"/>
        <w:ind w:firstLineChars="100" w:firstLine="320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:rsidR="0053272E" w:rsidRPr="00991AC3" w:rsidRDefault="0053272E" w:rsidP="0053272E">
      <w:pPr>
        <w:pStyle w:val="reader-word-layer"/>
        <w:shd w:val="clear" w:color="auto" w:fill="FFFFFF"/>
        <w:spacing w:before="0" w:beforeAutospacing="0" w:after="0" w:afterAutospacing="0"/>
        <w:ind w:firstLineChars="100" w:firstLine="320"/>
        <w:rPr>
          <w:rFonts w:ascii="仿宋_GB2312" w:eastAsia="仿宋_GB2312" w:hAnsi="仿宋_GB2312" w:cs="仿宋_GB2312"/>
          <w:kern w:val="2"/>
          <w:sz w:val="32"/>
          <w:szCs w:val="32"/>
        </w:rPr>
      </w:pPr>
    </w:p>
    <w:sectPr w:rsidR="0053272E" w:rsidRPr="00991AC3" w:rsidSect="00B77AA7">
      <w:footerReference w:type="even" r:id="rId5"/>
      <w:footerReference w:type="default" r:id="rId6"/>
      <w:pgSz w:w="11906" w:h="16838"/>
      <w:pgMar w:top="1440" w:right="1531" w:bottom="1440" w:left="1531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41568"/>
      <w:docPartObj>
        <w:docPartGallery w:val="Page Numbers (Bottom of Page)"/>
        <w:docPartUnique/>
      </w:docPartObj>
    </w:sdtPr>
    <w:sdtEndPr/>
    <w:sdtContent>
      <w:p w:rsidR="004D0B3D" w:rsidRDefault="0053272E" w:rsidP="004D0B3D">
        <w:pPr>
          <w:pStyle w:val="a3"/>
          <w:numPr>
            <w:ilvl w:val="0"/>
            <w:numId w:val="2"/>
          </w:numPr>
        </w:pPr>
        <w:r w:rsidRPr="004D0B3D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4D0B3D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4D0B3D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464B57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8</w:t>
        </w:r>
        <w:r w:rsidRPr="004D0B3D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p>
    </w:sdtContent>
  </w:sdt>
  <w:p w:rsidR="004D0B3D" w:rsidRDefault="0053272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4156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4D0B3D" w:rsidRDefault="0053272E" w:rsidP="004D0B3D">
        <w:pPr>
          <w:pStyle w:val="a3"/>
          <w:numPr>
            <w:ilvl w:val="0"/>
            <w:numId w:val="1"/>
          </w:numPr>
          <w:jc w:val="right"/>
        </w:pPr>
        <w:r w:rsidRPr="004D0B3D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4D0B3D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4D0B3D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53272E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3</w:t>
        </w:r>
        <w:r w:rsidRPr="004D0B3D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p>
    </w:sdtContent>
  </w:sdt>
  <w:p w:rsidR="004D0B3D" w:rsidRDefault="0053272E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5EB2"/>
    <w:multiLevelType w:val="hybridMultilevel"/>
    <w:tmpl w:val="0352B71C"/>
    <w:lvl w:ilvl="0" w:tplc="0D46B5FC">
      <w:start w:val="2"/>
      <w:numFmt w:val="bullet"/>
      <w:lvlText w:val="—"/>
      <w:lvlJc w:val="left"/>
      <w:pPr>
        <w:ind w:left="450" w:hanging="360"/>
      </w:pPr>
      <w:rPr>
        <w:rFonts w:ascii="宋体" w:eastAsia="宋体" w:hAnsi="宋体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9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1">
    <w:nsid w:val="772A5B0D"/>
    <w:multiLevelType w:val="hybridMultilevel"/>
    <w:tmpl w:val="6004E3B8"/>
    <w:lvl w:ilvl="0" w:tplc="C052B280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272E"/>
    <w:rsid w:val="001C33D1"/>
    <w:rsid w:val="005116EE"/>
    <w:rsid w:val="0053272E"/>
    <w:rsid w:val="00D24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7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327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3272E"/>
    <w:rPr>
      <w:rFonts w:ascii="Times New Roman" w:eastAsia="宋体" w:hAnsi="Times New Roman" w:cs="Times New Roman"/>
      <w:sz w:val="18"/>
      <w:szCs w:val="18"/>
    </w:rPr>
  </w:style>
  <w:style w:type="paragraph" w:customStyle="1" w:styleId="reader-word-layer">
    <w:name w:val="reader-word-layer"/>
    <w:basedOn w:val="a"/>
    <w:uiPriority w:val="99"/>
    <w:rsid w:val="0053272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王佩</dc:creator>
  <cp:lastModifiedBy>王佩</cp:lastModifiedBy>
  <cp:revision>1</cp:revision>
  <dcterms:created xsi:type="dcterms:W3CDTF">2017-05-03T08:34:00Z</dcterms:created>
  <dcterms:modified xsi:type="dcterms:W3CDTF">2017-05-03T08:34:00Z</dcterms:modified>
</cp:coreProperties>
</file>