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CB" w:rsidRDefault="004315CB" w:rsidP="004315CB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黑体" w:eastAsia="黑体" w:hAnsi="黑体" w:cs="仿宋_GB2312"/>
          <w:kern w:val="2"/>
          <w:sz w:val="32"/>
          <w:szCs w:val="32"/>
        </w:rPr>
      </w:pPr>
      <w:r w:rsidRPr="005752A2">
        <w:rPr>
          <w:rFonts w:ascii="黑体" w:eastAsia="黑体" w:hAnsi="黑体" w:cs="仿宋_GB2312" w:hint="eastAsia"/>
          <w:kern w:val="2"/>
          <w:sz w:val="32"/>
          <w:szCs w:val="32"/>
        </w:rPr>
        <w:t>附件</w:t>
      </w:r>
      <w:r w:rsidRPr="005752A2">
        <w:rPr>
          <w:rFonts w:ascii="黑体" w:eastAsia="黑体" w:hAnsi="黑体" w:cs="仿宋_GB2312"/>
          <w:kern w:val="2"/>
          <w:sz w:val="32"/>
          <w:szCs w:val="32"/>
        </w:rPr>
        <w:t>1</w:t>
      </w:r>
    </w:p>
    <w:p w:rsidR="004315CB" w:rsidRDefault="004315CB" w:rsidP="004315CB">
      <w:pPr>
        <w:adjustRightInd w:val="0"/>
        <w:snapToGrid w:val="0"/>
        <w:spacing w:beforeLines="100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991AC3">
        <w:rPr>
          <w:rFonts w:ascii="方正小标宋简体" w:eastAsia="方正小标宋简体" w:hAnsi="仿宋_GB2312" w:cs="仿宋_GB2312" w:hint="eastAsia"/>
          <w:sz w:val="32"/>
          <w:szCs w:val="32"/>
        </w:rPr>
        <w:t>《关于新形势下党内政治生活的若干准则》</w:t>
      </w:r>
    </w:p>
    <w:p w:rsidR="004315CB" w:rsidRPr="00991AC3" w:rsidRDefault="004315CB" w:rsidP="004315CB">
      <w:pPr>
        <w:adjustRightInd w:val="0"/>
        <w:snapToGrid w:val="0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991AC3">
        <w:rPr>
          <w:rFonts w:ascii="方正小标宋简体" w:eastAsia="方正小标宋简体" w:hAnsi="仿宋_GB2312" w:cs="仿宋_GB2312" w:hint="eastAsia"/>
          <w:sz w:val="32"/>
          <w:szCs w:val="32"/>
        </w:rPr>
        <w:t>《中国共产党内监督条例》领用登记表</w:t>
      </w:r>
    </w:p>
    <w:p w:rsidR="004315CB" w:rsidRPr="00991AC3" w:rsidRDefault="004315CB" w:rsidP="004315CB">
      <w:r w:rsidRPr="00991AC3">
        <w:rPr>
          <w:rFonts w:ascii="仿宋_GB2312" w:eastAsia="仿宋_GB2312" w:hAnsi="仿宋_GB2312" w:cs="仿宋_GB2312" w:hint="eastAsia"/>
          <w:sz w:val="32"/>
          <w:szCs w:val="32"/>
        </w:rPr>
        <w:t>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1709"/>
        <w:gridCol w:w="1510"/>
        <w:gridCol w:w="1510"/>
        <w:gridCol w:w="1510"/>
        <w:gridCol w:w="1510"/>
      </w:tblGrid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991AC3">
              <w:rPr>
                <w:rFonts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b/>
                <w:sz w:val="28"/>
                <w:szCs w:val="28"/>
              </w:rPr>
            </w:pPr>
            <w:r w:rsidRPr="00991AC3">
              <w:rPr>
                <w:rFonts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b/>
                <w:sz w:val="28"/>
                <w:szCs w:val="28"/>
              </w:rPr>
            </w:pPr>
            <w:r w:rsidRPr="00991AC3">
              <w:rPr>
                <w:rFonts w:hint="eastAsia"/>
                <w:b/>
                <w:kern w:val="0"/>
                <w:sz w:val="28"/>
                <w:szCs w:val="28"/>
              </w:rPr>
              <w:t>签字</w:t>
            </w: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991AC3">
              <w:rPr>
                <w:rFonts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b/>
                <w:sz w:val="28"/>
                <w:szCs w:val="28"/>
              </w:rPr>
            </w:pPr>
            <w:r w:rsidRPr="00991AC3">
              <w:rPr>
                <w:rFonts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b/>
                <w:sz w:val="28"/>
                <w:szCs w:val="28"/>
              </w:rPr>
            </w:pPr>
            <w:r w:rsidRPr="00991AC3">
              <w:rPr>
                <w:rFonts w:hint="eastAsia"/>
                <w:b/>
                <w:kern w:val="0"/>
                <w:sz w:val="28"/>
                <w:szCs w:val="28"/>
              </w:rPr>
              <w:t>签字</w:t>
            </w: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4315CB" w:rsidRPr="00991AC3" w:rsidTr="0054346A">
        <w:tc>
          <w:tcPr>
            <w:tcW w:w="1311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4315CB" w:rsidRPr="00991AC3" w:rsidRDefault="004315CB" w:rsidP="005434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15CB" w:rsidRDefault="004315CB" w:rsidP="004315CB">
      <w:pPr>
        <w:rPr>
          <w:rFonts w:ascii="黑体" w:eastAsia="黑体" w:hAnsi="黑体" w:cs="仿宋_GB2312" w:hint="eastAsia"/>
          <w:sz w:val="32"/>
          <w:szCs w:val="32"/>
        </w:rPr>
      </w:pPr>
    </w:p>
    <w:sectPr w:rsidR="004315CB" w:rsidSect="00B77AA7">
      <w:footerReference w:type="even" r:id="rId5"/>
      <w:footerReference w:type="default" r:id="rId6"/>
      <w:pgSz w:w="11906" w:h="16838"/>
      <w:pgMar w:top="1440" w:right="1531" w:bottom="1440" w:left="1531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1568"/>
      <w:docPartObj>
        <w:docPartGallery w:val="Page Numbers (Bottom of Page)"/>
        <w:docPartUnique/>
      </w:docPartObj>
    </w:sdtPr>
    <w:sdtEndPr/>
    <w:sdtContent>
      <w:p w:rsidR="004D0B3D" w:rsidRDefault="004315CB" w:rsidP="004D0B3D">
        <w:pPr>
          <w:pStyle w:val="a3"/>
          <w:numPr>
            <w:ilvl w:val="0"/>
            <w:numId w:val="2"/>
          </w:numPr>
        </w:pP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464B5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8</w: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4D0B3D" w:rsidRDefault="004315C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156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D0B3D" w:rsidRDefault="004315CB" w:rsidP="004D0B3D">
        <w:pPr>
          <w:pStyle w:val="a3"/>
          <w:numPr>
            <w:ilvl w:val="0"/>
            <w:numId w:val="1"/>
          </w:numPr>
          <w:jc w:val="right"/>
        </w:pP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4315C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4D0B3D" w:rsidRDefault="004315CB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EB2"/>
    <w:multiLevelType w:val="hybridMultilevel"/>
    <w:tmpl w:val="0352B71C"/>
    <w:lvl w:ilvl="0" w:tplc="0D46B5FC">
      <w:start w:val="2"/>
      <w:numFmt w:val="bullet"/>
      <w:lvlText w:val="—"/>
      <w:lvlJc w:val="left"/>
      <w:pPr>
        <w:ind w:left="45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772A5B0D"/>
    <w:multiLevelType w:val="hybridMultilevel"/>
    <w:tmpl w:val="6004E3B8"/>
    <w:lvl w:ilvl="0" w:tplc="C052B28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15CB"/>
    <w:rsid w:val="001C33D1"/>
    <w:rsid w:val="004315CB"/>
    <w:rsid w:val="005116EE"/>
    <w:rsid w:val="00D2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31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315CB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uiPriority w:val="99"/>
    <w:rsid w:val="004315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王佩</dc:creator>
  <cp:lastModifiedBy>王佩</cp:lastModifiedBy>
  <cp:revision>1</cp:revision>
  <dcterms:created xsi:type="dcterms:W3CDTF">2017-05-03T08:33:00Z</dcterms:created>
  <dcterms:modified xsi:type="dcterms:W3CDTF">2017-05-03T08:34:00Z</dcterms:modified>
</cp:coreProperties>
</file>